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0" w:rsidRDefault="004F031F" w:rsidP="004F031F">
      <w:pPr>
        <w:jc w:val="center"/>
        <w:rPr>
          <w:rFonts w:ascii="Times New Roman" w:hAnsi="Times New Roman" w:cs="Times New Roman"/>
          <w:b/>
        </w:rPr>
      </w:pPr>
      <w:r w:rsidRPr="006A6997">
        <w:rPr>
          <w:rFonts w:ascii="Times New Roman" w:hAnsi="Times New Roman" w:cs="Times New Roman"/>
          <w:b/>
        </w:rPr>
        <w:t xml:space="preserve">СМЕТА </w:t>
      </w:r>
      <w:r w:rsidR="0035469C">
        <w:rPr>
          <w:rFonts w:ascii="Times New Roman" w:hAnsi="Times New Roman" w:cs="Times New Roman"/>
          <w:b/>
        </w:rPr>
        <w:t xml:space="preserve"> ПЛАНИРУЕМЫХ </w:t>
      </w:r>
      <w:r w:rsidRPr="006A6997">
        <w:rPr>
          <w:rFonts w:ascii="Times New Roman" w:hAnsi="Times New Roman" w:cs="Times New Roman"/>
          <w:b/>
        </w:rPr>
        <w:t>ПОСТ</w:t>
      </w:r>
      <w:r w:rsidR="002D0170">
        <w:rPr>
          <w:rFonts w:ascii="Times New Roman" w:hAnsi="Times New Roman" w:cs="Times New Roman"/>
          <w:b/>
        </w:rPr>
        <w:t>УПЛЕНИЙ И РАСХОДОВ</w:t>
      </w:r>
    </w:p>
    <w:p w:rsidR="002D0170" w:rsidRDefault="002D0170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АДМИНИСТРАТИВНО-ХОЗЯЙСТВЕННЫЕ НУЖДЫ</w:t>
      </w:r>
    </w:p>
    <w:p w:rsidR="004F031F" w:rsidRPr="006A6997" w:rsidRDefault="0035469C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</w:t>
      </w:r>
      <w:r w:rsidR="00C107D9">
        <w:rPr>
          <w:rFonts w:ascii="Times New Roman" w:hAnsi="Times New Roman" w:cs="Times New Roman"/>
          <w:b/>
        </w:rPr>
        <w:t xml:space="preserve"> 2014</w:t>
      </w:r>
      <w:r w:rsidR="004F031F" w:rsidRPr="006A6997">
        <w:rPr>
          <w:rFonts w:ascii="Times New Roman" w:hAnsi="Times New Roman" w:cs="Times New Roman"/>
          <w:b/>
        </w:rPr>
        <w:t>Г. ПО ЖСК «БОРИСОВ»</w:t>
      </w:r>
    </w:p>
    <w:p w:rsidR="004F031F" w:rsidRDefault="004F031F" w:rsidP="004F0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-28162 м </w:t>
      </w:r>
      <w:r w:rsidR="00FD42A0">
        <w:rPr>
          <w:rFonts w:ascii="Times New Roman" w:hAnsi="Times New Roman" w:cs="Times New Roman"/>
        </w:rPr>
        <w:pgNum/>
      </w:r>
      <w:r w:rsidR="00FD42A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</w:p>
    <w:p w:rsidR="004F031F" w:rsidRDefault="004F031F" w:rsidP="004F03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Жилая</w:t>
      </w:r>
      <w:proofErr w:type="gramEnd"/>
      <w:r>
        <w:rPr>
          <w:rFonts w:ascii="Times New Roman" w:hAnsi="Times New Roman" w:cs="Times New Roman"/>
        </w:rPr>
        <w:t xml:space="preserve"> площадь-16351 м кВ.</w:t>
      </w:r>
    </w:p>
    <w:p w:rsidR="004F031F" w:rsidRDefault="004F031F" w:rsidP="004F0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квартир-510</w:t>
      </w:r>
    </w:p>
    <w:p w:rsidR="004F031F" w:rsidRDefault="004F031F" w:rsidP="004F0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Планируемые поступления ЖСК «БОРИСОВ»</w:t>
      </w:r>
    </w:p>
    <w:p w:rsidR="004F031F" w:rsidRPr="000F31B8" w:rsidRDefault="004F031F" w:rsidP="004F0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0F31B8" w:rsidRPr="000F31B8">
        <w:rPr>
          <w:rFonts w:ascii="Times New Roman" w:hAnsi="Times New Roman" w:cs="Times New Roman"/>
          <w:b/>
          <w:sz w:val="24"/>
          <w:szCs w:val="24"/>
        </w:rPr>
        <w:t xml:space="preserve">4-50 </w:t>
      </w:r>
      <w:r w:rsidRPr="000F31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1B8">
        <w:rPr>
          <w:rFonts w:ascii="Times New Roman" w:hAnsi="Times New Roman" w:cs="Times New Roman"/>
          <w:b/>
          <w:sz w:val="24"/>
          <w:szCs w:val="24"/>
        </w:rPr>
        <w:t>руб./</w:t>
      </w:r>
      <w:r w:rsidR="000F31B8" w:rsidRPr="000F31B8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0F31B8" w:rsidRPr="000F31B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</w:p>
    <w:tbl>
      <w:tblPr>
        <w:tblStyle w:val="a3"/>
        <w:tblW w:w="10598" w:type="dxa"/>
        <w:tblLook w:val="04A0"/>
      </w:tblPr>
      <w:tblGrid>
        <w:gridCol w:w="4786"/>
        <w:gridCol w:w="1276"/>
        <w:gridCol w:w="4536"/>
      </w:tblGrid>
      <w:tr w:rsidR="004F031F" w:rsidTr="007F3D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127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F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453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4F031F" w:rsidTr="007F3DBA">
        <w:tc>
          <w:tcPr>
            <w:tcW w:w="4786" w:type="dxa"/>
            <w:tcBorders>
              <w:top w:val="single" w:sz="4" w:space="0" w:color="auto"/>
            </w:tcBorders>
          </w:tcPr>
          <w:p w:rsidR="004F031F" w:rsidRDefault="004F031F" w:rsidP="004F0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целевые взносы по содержанию и управлению домохозяйством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031F" w:rsidRDefault="00366FA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126,729-00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F031F" w:rsidRDefault="00366FA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1.520,748-00</w:t>
            </w:r>
          </w:p>
        </w:tc>
      </w:tr>
      <w:tr w:rsidR="004F031F" w:rsidTr="007F3D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4F031F" w:rsidRPr="004F031F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4536" w:type="dxa"/>
          </w:tcPr>
          <w:p w:rsidR="004F031F" w:rsidRPr="004F031F" w:rsidRDefault="00366FAB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</w:tr>
    </w:tbl>
    <w:p w:rsidR="004F031F" w:rsidRDefault="004F031F" w:rsidP="004F031F">
      <w:pPr>
        <w:jc w:val="center"/>
        <w:rPr>
          <w:rFonts w:ascii="Times New Roman" w:hAnsi="Times New Roman" w:cs="Times New Roman"/>
        </w:rPr>
      </w:pPr>
    </w:p>
    <w:p w:rsidR="004F031F" w:rsidRDefault="004F031F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Планируемые расходы ЖСК «БОРИСОВ»</w:t>
      </w:r>
    </w:p>
    <w:tbl>
      <w:tblPr>
        <w:tblStyle w:val="a3"/>
        <w:tblW w:w="10598" w:type="dxa"/>
        <w:tblLook w:val="04A0"/>
      </w:tblPr>
      <w:tblGrid>
        <w:gridCol w:w="4764"/>
        <w:gridCol w:w="1275"/>
        <w:gridCol w:w="1556"/>
        <w:gridCol w:w="1555"/>
        <w:gridCol w:w="1448"/>
      </w:tblGrid>
      <w:tr w:rsidR="001C0B08" w:rsidTr="00166E03">
        <w:tc>
          <w:tcPr>
            <w:tcW w:w="4786" w:type="dxa"/>
            <w:tcBorders>
              <w:bottom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  <w:p w:rsidR="001C0B08" w:rsidRPr="004F031F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C0B08" w:rsidRPr="006A6997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C0B08" w:rsidRPr="006A6997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1C0B08" w:rsidRPr="006A6997" w:rsidRDefault="00166E03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:rsidR="001C0B08" w:rsidRDefault="00ED3273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+перерасход</w:t>
            </w:r>
          </w:p>
          <w:p w:rsidR="00ED3273" w:rsidRPr="006A6997" w:rsidRDefault="00ED3273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-экономия</w:t>
            </w:r>
          </w:p>
        </w:tc>
      </w:tr>
      <w:tr w:rsidR="001C0B08" w:rsidTr="00166E03">
        <w:tc>
          <w:tcPr>
            <w:tcW w:w="4786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 1Расходов по оплате труда в т.ч.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C0B08" w:rsidRPr="00535153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72,912-00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C0B08" w:rsidRPr="00535153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874,944-00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874,944-00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56,000-00</w:t>
            </w:r>
          </w:p>
        </w:tc>
        <w:tc>
          <w:tcPr>
            <w:tcW w:w="1559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 30%</w:t>
            </w:r>
          </w:p>
        </w:tc>
        <w:tc>
          <w:tcPr>
            <w:tcW w:w="127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16,800-00</w:t>
            </w:r>
          </w:p>
        </w:tc>
        <w:tc>
          <w:tcPr>
            <w:tcW w:w="1559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201.600-00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0B08" w:rsidTr="00166E03">
        <w:tc>
          <w:tcPr>
            <w:tcW w:w="4786" w:type="dxa"/>
            <w:tcBorders>
              <w:bottom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 от НП и ПЗ 0,2%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1,344-00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1,344-00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:rsidR="001C0B08" w:rsidRDefault="00166E03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0B08" w:rsidTr="00166E03">
        <w:tc>
          <w:tcPr>
            <w:tcW w:w="4786" w:type="dxa"/>
            <w:tcBorders>
              <w:top w:val="single" w:sz="18" w:space="0" w:color="auto"/>
            </w:tcBorders>
          </w:tcPr>
          <w:p w:rsidR="001C0B08" w:rsidRPr="008C0C64" w:rsidRDefault="001C0B08" w:rsidP="008C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Организационные и эксплуатационные расходы: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08" w:rsidTr="00166E03">
        <w:tc>
          <w:tcPr>
            <w:tcW w:w="4786" w:type="dxa"/>
          </w:tcPr>
          <w:p w:rsidR="001C0B08" w:rsidRPr="008C0C64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 по разд.2</w:t>
            </w:r>
          </w:p>
        </w:tc>
        <w:tc>
          <w:tcPr>
            <w:tcW w:w="1276" w:type="dxa"/>
          </w:tcPr>
          <w:p w:rsidR="001C0B08" w:rsidRPr="00535153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53,817-00</w:t>
            </w:r>
          </w:p>
        </w:tc>
        <w:tc>
          <w:tcPr>
            <w:tcW w:w="1559" w:type="dxa"/>
          </w:tcPr>
          <w:p w:rsidR="001C0B08" w:rsidRPr="00535153" w:rsidRDefault="001C0B08" w:rsidP="0036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645,804-00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D706C8" w:rsidP="0036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455128-7</w:t>
            </w:r>
            <w:r w:rsidR="002879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D706C8" w:rsidP="00B61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-190675-2</w:t>
            </w:r>
            <w:r w:rsidR="002879D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расходы по банковскому обслуживанию</w:t>
            </w:r>
          </w:p>
        </w:tc>
        <w:tc>
          <w:tcPr>
            <w:tcW w:w="1276" w:type="dxa"/>
          </w:tcPr>
          <w:p w:rsidR="002879DB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1C0B08" w:rsidRDefault="00801D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3,333</w:t>
            </w:r>
            <w:r w:rsidR="001C0B0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</w:tcPr>
          <w:p w:rsidR="002879DB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79DB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1C0B08" w:rsidRDefault="00D706C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39057-8</w:t>
            </w:r>
            <w:r w:rsidR="00B61F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2879DB" w:rsidRDefault="00D706C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-942-2</w:t>
            </w:r>
            <w:r w:rsidR="002879DB">
              <w:rPr>
                <w:rFonts w:ascii="Times New Roman" w:hAnsi="Times New Roman" w:cs="Times New Roman"/>
              </w:rPr>
              <w:t>0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 и транспортные расходы</w:t>
            </w:r>
          </w:p>
        </w:tc>
        <w:tc>
          <w:tcPr>
            <w:tcW w:w="127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4,000-00</w:t>
            </w:r>
          </w:p>
        </w:tc>
        <w:tc>
          <w:tcPr>
            <w:tcW w:w="1559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B61F56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-19480-00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Товары</w:t>
            </w:r>
          </w:p>
        </w:tc>
        <w:tc>
          <w:tcPr>
            <w:tcW w:w="1276" w:type="dxa"/>
          </w:tcPr>
          <w:p w:rsidR="001C0B08" w:rsidRDefault="00801D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2,667</w:t>
            </w:r>
            <w:r w:rsidR="001C0B0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B61F56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-24634-90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орг. техники и покупка новой техники</w:t>
            </w:r>
          </w:p>
        </w:tc>
        <w:tc>
          <w:tcPr>
            <w:tcW w:w="127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6,500-00</w:t>
            </w:r>
          </w:p>
        </w:tc>
        <w:tc>
          <w:tcPr>
            <w:tcW w:w="1559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B61F56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-38990-00</w:t>
            </w:r>
          </w:p>
        </w:tc>
      </w:tr>
      <w:tr w:rsidR="001C0B08" w:rsidTr="00166E03">
        <w:tc>
          <w:tcPr>
            <w:tcW w:w="4786" w:type="dxa"/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договорам (гражданско-правовым) в т. ч налоги с ФОТ 30,2%</w:t>
            </w:r>
          </w:p>
        </w:tc>
        <w:tc>
          <w:tcPr>
            <w:tcW w:w="1276" w:type="dxa"/>
          </w:tcPr>
          <w:p w:rsidR="001C0B08" w:rsidRDefault="00801D08" w:rsidP="0066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E24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343.3</w:t>
            </w:r>
            <w:r w:rsidR="001C0B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340119-60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0B08" w:rsidRDefault="00F6329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282162-00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-57957-60</w:t>
            </w:r>
          </w:p>
        </w:tc>
      </w:tr>
      <w:tr w:rsidR="001C0B08" w:rsidTr="00166E03">
        <w:tc>
          <w:tcPr>
            <w:tcW w:w="4786" w:type="dxa"/>
            <w:tcBorders>
              <w:bottom w:val="single" w:sz="18" w:space="0" w:color="auto"/>
            </w:tcBorders>
          </w:tcPr>
          <w:p w:rsidR="001C0B08" w:rsidRDefault="00DB1321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8973-70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107684-40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1C0B08" w:rsidRDefault="004C7262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59013-84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:rsidR="001C0B08" w:rsidRDefault="002879DB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-48670-56</w:t>
            </w:r>
          </w:p>
        </w:tc>
      </w:tr>
      <w:tr w:rsidR="001C0B08" w:rsidTr="00166E03">
        <w:tc>
          <w:tcPr>
            <w:tcW w:w="4786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0B08" w:rsidRPr="00662D57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0B08" w:rsidRPr="00535153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C0B08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0B08" w:rsidRPr="00535153" w:rsidRDefault="001C0B0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F56C57" w:rsidRDefault="00F56C5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0B08" w:rsidRDefault="00D706C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1330072-7</w:t>
            </w:r>
            <w:r w:rsidR="002879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:rsidR="00C4346A" w:rsidRDefault="00C4346A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0B08" w:rsidRDefault="00D706C8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-190675-2</w:t>
            </w:r>
            <w:r w:rsidR="002879D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D42A0" w:rsidRDefault="00FD42A0" w:rsidP="00DB1321">
      <w:pPr>
        <w:jc w:val="center"/>
        <w:rPr>
          <w:rFonts w:ascii="Times New Roman" w:hAnsi="Times New Roman" w:cs="Times New Roman"/>
        </w:rPr>
      </w:pPr>
    </w:p>
    <w:p w:rsidR="00DB1321" w:rsidRDefault="0035469C" w:rsidP="00DB13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Отчисления в Фонд кап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емонта за счет экономии по смете</w:t>
      </w:r>
    </w:p>
    <w:tbl>
      <w:tblPr>
        <w:tblStyle w:val="a3"/>
        <w:tblW w:w="0" w:type="auto"/>
        <w:tblLook w:val="04A0"/>
      </w:tblPr>
      <w:tblGrid>
        <w:gridCol w:w="2351"/>
        <w:gridCol w:w="1443"/>
        <w:gridCol w:w="1547"/>
        <w:gridCol w:w="12"/>
        <w:gridCol w:w="1559"/>
        <w:gridCol w:w="1276"/>
        <w:gridCol w:w="1418"/>
        <w:gridCol w:w="1076"/>
      </w:tblGrid>
      <w:tr w:rsidR="002879DB" w:rsidTr="00ED3273">
        <w:tc>
          <w:tcPr>
            <w:tcW w:w="2351" w:type="dxa"/>
            <w:tcBorders>
              <w:right w:val="single" w:sz="4" w:space="0" w:color="auto"/>
            </w:tcBorders>
          </w:tcPr>
          <w:p w:rsidR="002879DB" w:rsidRDefault="002879DB" w:rsidP="00ED32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Фонд кап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E4B1F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2011г.</w:t>
            </w:r>
            <w:r w:rsidR="00FE4B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79DB" w:rsidRDefault="00FE4B1F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10 мес.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9DB" w:rsidTr="00ED3273">
        <w:tc>
          <w:tcPr>
            <w:tcW w:w="2351" w:type="dxa"/>
            <w:tcBorders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73191-72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184276-41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240,618-04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498086-17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504222-21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2879DB" w:rsidRDefault="002879DB" w:rsidP="00ED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6136-04</w:t>
            </w:r>
          </w:p>
        </w:tc>
      </w:tr>
      <w:tr w:rsidR="00ED3273" w:rsidTr="00ED3273">
        <w:tc>
          <w:tcPr>
            <w:tcW w:w="5341" w:type="dxa"/>
            <w:gridSpan w:val="3"/>
          </w:tcPr>
          <w:p w:rsidR="00ED3273" w:rsidRDefault="00ED3273" w:rsidP="00ED32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Экономия по смете за 2014г.</w:t>
            </w:r>
          </w:p>
        </w:tc>
        <w:tc>
          <w:tcPr>
            <w:tcW w:w="5341" w:type="dxa"/>
            <w:gridSpan w:val="5"/>
          </w:tcPr>
          <w:p w:rsidR="00ED3273" w:rsidRDefault="000A78E5" w:rsidP="00ED32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-190675</w:t>
            </w:r>
            <w:r w:rsidR="00ED3273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3273" w:rsidTr="00ED3273">
        <w:tc>
          <w:tcPr>
            <w:tcW w:w="5341" w:type="dxa"/>
            <w:gridSpan w:val="3"/>
          </w:tcPr>
          <w:p w:rsidR="00ED3273" w:rsidRDefault="00ED3273" w:rsidP="00DB1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Отчисления в фонд кап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емонта на 01.01.2015г.</w:t>
            </w:r>
          </w:p>
        </w:tc>
        <w:tc>
          <w:tcPr>
            <w:tcW w:w="5341" w:type="dxa"/>
            <w:gridSpan w:val="5"/>
          </w:tcPr>
          <w:p w:rsidR="00ED3273" w:rsidRDefault="00ED3273" w:rsidP="00DB1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184539-22</w:t>
            </w:r>
          </w:p>
        </w:tc>
      </w:tr>
    </w:tbl>
    <w:p w:rsidR="00A81C0B" w:rsidRPr="00DB1321" w:rsidRDefault="00A81C0B" w:rsidP="00DB1321">
      <w:pPr>
        <w:jc w:val="center"/>
        <w:rPr>
          <w:rFonts w:ascii="Times New Roman" w:hAnsi="Times New Roman" w:cs="Times New Roman"/>
          <w:b/>
        </w:rPr>
      </w:pPr>
    </w:p>
    <w:p w:rsidR="004F031F" w:rsidRDefault="00FD42A0" w:rsidP="00FD4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ЖСК «БОРИСОВ»                                                                                      Алексеев С.А.</w:t>
      </w:r>
    </w:p>
    <w:p w:rsidR="00FD42A0" w:rsidRDefault="00FD42A0" w:rsidP="00FD4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Сигачева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4F031F" w:rsidRPr="004F031F" w:rsidRDefault="004F031F" w:rsidP="004F031F">
      <w:pPr>
        <w:jc w:val="center"/>
        <w:rPr>
          <w:rFonts w:ascii="Times New Roman" w:hAnsi="Times New Roman" w:cs="Times New Roman"/>
        </w:rPr>
      </w:pPr>
    </w:p>
    <w:sectPr w:rsidR="004F031F" w:rsidRPr="004F031F" w:rsidSect="00166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1F"/>
    <w:rsid w:val="00003FB0"/>
    <w:rsid w:val="0002172B"/>
    <w:rsid w:val="0005226D"/>
    <w:rsid w:val="000A78E5"/>
    <w:rsid w:val="000B309B"/>
    <w:rsid w:val="000F31B8"/>
    <w:rsid w:val="00166E03"/>
    <w:rsid w:val="001C0B08"/>
    <w:rsid w:val="001E1D50"/>
    <w:rsid w:val="002879DB"/>
    <w:rsid w:val="002D0170"/>
    <w:rsid w:val="003413C9"/>
    <w:rsid w:val="0035469C"/>
    <w:rsid w:val="00366FAB"/>
    <w:rsid w:val="003848BA"/>
    <w:rsid w:val="00391A90"/>
    <w:rsid w:val="004145EC"/>
    <w:rsid w:val="00456978"/>
    <w:rsid w:val="00476878"/>
    <w:rsid w:val="004979CB"/>
    <w:rsid w:val="004C7262"/>
    <w:rsid w:val="004D4F74"/>
    <w:rsid w:val="004F031F"/>
    <w:rsid w:val="005036E6"/>
    <w:rsid w:val="00535153"/>
    <w:rsid w:val="005428C0"/>
    <w:rsid w:val="00564CAB"/>
    <w:rsid w:val="005C6BA1"/>
    <w:rsid w:val="00606D13"/>
    <w:rsid w:val="00630B69"/>
    <w:rsid w:val="00662D57"/>
    <w:rsid w:val="00676C35"/>
    <w:rsid w:val="006A6997"/>
    <w:rsid w:val="006B67FD"/>
    <w:rsid w:val="007A2A8D"/>
    <w:rsid w:val="007D7763"/>
    <w:rsid w:val="007F3DBA"/>
    <w:rsid w:val="00801D08"/>
    <w:rsid w:val="008059F9"/>
    <w:rsid w:val="0082352D"/>
    <w:rsid w:val="00890EFD"/>
    <w:rsid w:val="008B6B4B"/>
    <w:rsid w:val="008C0C64"/>
    <w:rsid w:val="00904379"/>
    <w:rsid w:val="009D2936"/>
    <w:rsid w:val="009F52AB"/>
    <w:rsid w:val="00A0337A"/>
    <w:rsid w:val="00A33B20"/>
    <w:rsid w:val="00A81C0B"/>
    <w:rsid w:val="00A90336"/>
    <w:rsid w:val="00B61F56"/>
    <w:rsid w:val="00B7016F"/>
    <w:rsid w:val="00B7131A"/>
    <w:rsid w:val="00B8696C"/>
    <w:rsid w:val="00BB2B9E"/>
    <w:rsid w:val="00BC6388"/>
    <w:rsid w:val="00C107D9"/>
    <w:rsid w:val="00C4346A"/>
    <w:rsid w:val="00CE5819"/>
    <w:rsid w:val="00D1392C"/>
    <w:rsid w:val="00D462BC"/>
    <w:rsid w:val="00D706C8"/>
    <w:rsid w:val="00DA76CE"/>
    <w:rsid w:val="00DB1321"/>
    <w:rsid w:val="00DB67EF"/>
    <w:rsid w:val="00DF60B6"/>
    <w:rsid w:val="00E04CE9"/>
    <w:rsid w:val="00E05DED"/>
    <w:rsid w:val="00E25525"/>
    <w:rsid w:val="00ED3273"/>
    <w:rsid w:val="00EE24A2"/>
    <w:rsid w:val="00F00C84"/>
    <w:rsid w:val="00F02E3E"/>
    <w:rsid w:val="00F142CD"/>
    <w:rsid w:val="00F4266C"/>
    <w:rsid w:val="00F56C57"/>
    <w:rsid w:val="00F57D08"/>
    <w:rsid w:val="00F6329D"/>
    <w:rsid w:val="00F76798"/>
    <w:rsid w:val="00FB3029"/>
    <w:rsid w:val="00FD42A0"/>
    <w:rsid w:val="00FE4B1F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0172-17A8-4D89-8B6C-AE0869C8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2015-02-22T14:35:00Z</cp:lastPrinted>
  <dcterms:created xsi:type="dcterms:W3CDTF">2015-02-22T14:38:00Z</dcterms:created>
  <dcterms:modified xsi:type="dcterms:W3CDTF">2015-02-22T14:38:00Z</dcterms:modified>
</cp:coreProperties>
</file>